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16" w:type="dxa"/>
        <w:tblInd w:w="-142" w:type="dxa"/>
        <w:tblLook w:val="04A0" w:firstRow="1" w:lastRow="0" w:firstColumn="1" w:lastColumn="0" w:noHBand="0" w:noVBand="1"/>
      </w:tblPr>
      <w:tblGrid>
        <w:gridCol w:w="2836"/>
        <w:gridCol w:w="4962"/>
        <w:gridCol w:w="3118"/>
      </w:tblGrid>
      <w:tr w:rsidR="00596616" w:rsidRPr="00596616" w14:paraId="2802D741" w14:textId="77777777" w:rsidTr="0088041A">
        <w:trPr>
          <w:trHeight w:val="82"/>
        </w:trPr>
        <w:tc>
          <w:tcPr>
            <w:tcW w:w="2836" w:type="dxa"/>
            <w:shd w:val="clear" w:color="auto" w:fill="auto"/>
            <w:vAlign w:val="center"/>
          </w:tcPr>
          <w:p w14:paraId="0FC1BA48" w14:textId="77777777" w:rsidR="00596616" w:rsidRPr="00BD731F" w:rsidRDefault="00596616" w:rsidP="00C714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80C00"/>
                <w:lang w:val="ru-RU"/>
              </w:rPr>
            </w:pPr>
            <w:r w:rsidRPr="00BD731F">
              <w:rPr>
                <w:rFonts w:ascii="Times New Roman" w:hAnsi="Times New Roman" w:cs="Times New Roman"/>
                <w:color w:val="180C00"/>
                <w:lang w:val="ru-RU"/>
              </w:rPr>
              <w:t xml:space="preserve">295024, Республика Крым, </w:t>
            </w:r>
          </w:p>
          <w:p w14:paraId="161421FE" w14:textId="77777777" w:rsidR="00596616" w:rsidRPr="00BD731F" w:rsidRDefault="00596616" w:rsidP="00C714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80C00"/>
                <w:lang w:val="ru-RU"/>
              </w:rPr>
            </w:pPr>
            <w:r w:rsidRPr="00BD731F">
              <w:rPr>
                <w:rFonts w:ascii="Times New Roman" w:hAnsi="Times New Roman" w:cs="Times New Roman"/>
                <w:color w:val="180C00"/>
                <w:lang w:val="ru-RU"/>
              </w:rPr>
              <w:t xml:space="preserve">г. Симферополь, </w:t>
            </w:r>
          </w:p>
          <w:p w14:paraId="1D68CBD7" w14:textId="77777777" w:rsidR="00596616" w:rsidRPr="00BD731F" w:rsidRDefault="00596616" w:rsidP="00C714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80C00"/>
                <w:lang w:val="ru-RU"/>
              </w:rPr>
            </w:pPr>
            <w:r w:rsidRPr="00BD731F">
              <w:rPr>
                <w:rFonts w:ascii="Times New Roman" w:hAnsi="Times New Roman" w:cs="Times New Roman"/>
                <w:color w:val="180C00"/>
                <w:lang w:val="ru-RU"/>
              </w:rPr>
              <w:t xml:space="preserve">ул. Севастопольская, дом 20, литера А, помещение 2 </w:t>
            </w:r>
          </w:p>
          <w:p w14:paraId="5860C448" w14:textId="77777777" w:rsidR="00596616" w:rsidRPr="00BD731F" w:rsidRDefault="00596616" w:rsidP="00C714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80C00"/>
                <w:lang w:val="ru-RU"/>
              </w:rPr>
            </w:pPr>
            <w:r w:rsidRPr="00BD731F">
              <w:rPr>
                <w:rFonts w:ascii="Times New Roman" w:hAnsi="Times New Roman" w:cs="Times New Roman"/>
                <w:color w:val="180C00"/>
                <w:lang w:val="ru-RU"/>
              </w:rPr>
              <w:t>т. + 7</w:t>
            </w:r>
            <w:r w:rsidRPr="00BD731F">
              <w:rPr>
                <w:rFonts w:ascii="Times New Roman" w:hAnsi="Times New Roman" w:cs="Times New Roman"/>
                <w:color w:val="180C00"/>
              </w:rPr>
              <w:t> </w:t>
            </w:r>
            <w:r w:rsidRPr="00BD731F">
              <w:rPr>
                <w:rFonts w:ascii="Times New Roman" w:hAnsi="Times New Roman" w:cs="Times New Roman"/>
                <w:color w:val="180C00"/>
                <w:lang w:val="ru-RU"/>
              </w:rPr>
              <w:t>978 25 70</w:t>
            </w:r>
            <w:r w:rsidRPr="00BD731F">
              <w:rPr>
                <w:rFonts w:ascii="Times New Roman" w:hAnsi="Times New Roman" w:cs="Times New Roman"/>
                <w:color w:val="180C00"/>
              </w:rPr>
              <w:t> </w:t>
            </w:r>
            <w:r w:rsidRPr="00BD731F">
              <w:rPr>
                <w:rFonts w:ascii="Times New Roman" w:hAnsi="Times New Roman" w:cs="Times New Roman"/>
                <w:color w:val="180C00"/>
                <w:lang w:val="ru-RU"/>
              </w:rPr>
              <w:t xml:space="preserve">928 </w:t>
            </w:r>
          </w:p>
          <w:p w14:paraId="1356DB72" w14:textId="77777777" w:rsidR="00596616" w:rsidRPr="00BD731F" w:rsidRDefault="00596616" w:rsidP="00C714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80C00"/>
                <w:lang w:val="ru-RU"/>
              </w:rPr>
            </w:pPr>
            <w:r w:rsidRPr="00BD731F">
              <w:rPr>
                <w:rFonts w:ascii="Times New Roman" w:hAnsi="Times New Roman" w:cs="Times New Roman"/>
                <w:color w:val="180C00"/>
                <w:lang w:val="ru-RU"/>
              </w:rPr>
              <w:t>т. + 7 978 78 94</w:t>
            </w:r>
            <w:r w:rsidRPr="00BD731F">
              <w:rPr>
                <w:rFonts w:ascii="Times New Roman" w:hAnsi="Times New Roman" w:cs="Times New Roman"/>
                <w:color w:val="180C00"/>
              </w:rPr>
              <w:t> </w:t>
            </w:r>
            <w:r w:rsidRPr="00BD731F">
              <w:rPr>
                <w:rFonts w:ascii="Times New Roman" w:hAnsi="Times New Roman" w:cs="Times New Roman"/>
                <w:color w:val="180C00"/>
                <w:lang w:val="ru-RU"/>
              </w:rPr>
              <w:t>607</w:t>
            </w:r>
          </w:p>
          <w:p w14:paraId="062D5D5D" w14:textId="77777777" w:rsidR="00596616" w:rsidRPr="00BD731F" w:rsidRDefault="00596616" w:rsidP="00C7141A">
            <w:pPr>
              <w:spacing w:after="0" w:line="240" w:lineRule="auto"/>
              <w:rPr>
                <w:rFonts w:ascii="Times New Roman" w:hAnsi="Times New Roman" w:cs="Times New Roman"/>
                <w:color w:val="180C00"/>
                <w:lang w:val="ru-RU"/>
              </w:rPr>
            </w:pPr>
            <w:r w:rsidRPr="00BD731F">
              <w:rPr>
                <w:rFonts w:ascii="Times New Roman" w:hAnsi="Times New Roman" w:cs="Times New Roman"/>
                <w:color w:val="180C00"/>
                <w:sz w:val="20"/>
                <w:szCs w:val="20"/>
              </w:rPr>
              <w:t>E</w:t>
            </w:r>
            <w:r w:rsidRPr="00BD731F">
              <w:rPr>
                <w:rFonts w:ascii="Times New Roman" w:hAnsi="Times New Roman" w:cs="Times New Roman"/>
                <w:color w:val="180C00"/>
                <w:lang w:val="ru-RU"/>
              </w:rPr>
              <w:t>-</w:t>
            </w:r>
            <w:r w:rsidRPr="00BD731F">
              <w:rPr>
                <w:rFonts w:ascii="Times New Roman" w:hAnsi="Times New Roman" w:cs="Times New Roman"/>
                <w:color w:val="180C00"/>
              </w:rPr>
              <w:t>mail</w:t>
            </w:r>
            <w:r w:rsidRPr="00BD731F">
              <w:rPr>
                <w:rFonts w:ascii="Times New Roman" w:hAnsi="Times New Roman" w:cs="Times New Roman"/>
                <w:color w:val="180C00"/>
                <w:lang w:val="ru-RU"/>
              </w:rPr>
              <w:t>:</w:t>
            </w:r>
            <w:hyperlink r:id="rId4" w:history="1">
              <w:r w:rsidRPr="00FF60E3">
                <w:rPr>
                  <w:rStyle w:val="a5"/>
                  <w:rFonts w:ascii="Times New Roman" w:hAnsi="Times New Roman" w:cs="Times New Roman"/>
                  <w:color w:val="180C00"/>
                </w:rPr>
                <w:t>auditlux</w:t>
              </w:r>
              <w:r w:rsidRPr="00FF60E3">
                <w:rPr>
                  <w:rStyle w:val="a5"/>
                  <w:rFonts w:ascii="Times New Roman" w:hAnsi="Times New Roman" w:cs="Times New Roman"/>
                  <w:color w:val="180C00"/>
                  <w:lang w:val="ru-RU"/>
                </w:rPr>
                <w:t>111@</w:t>
              </w:r>
              <w:r w:rsidRPr="00FF60E3">
                <w:rPr>
                  <w:rStyle w:val="a5"/>
                  <w:rFonts w:ascii="Times New Roman" w:hAnsi="Times New Roman" w:cs="Times New Roman"/>
                  <w:color w:val="180C00"/>
                </w:rPr>
                <w:t>mail</w:t>
              </w:r>
              <w:r w:rsidRPr="00FF60E3">
                <w:rPr>
                  <w:rStyle w:val="a5"/>
                  <w:rFonts w:ascii="Times New Roman" w:hAnsi="Times New Roman" w:cs="Times New Roman"/>
                  <w:color w:val="180C00"/>
                  <w:lang w:val="ru-RU"/>
                </w:rPr>
                <w:t>.</w:t>
              </w:r>
              <w:proofErr w:type="spellStart"/>
              <w:r w:rsidRPr="00FF60E3">
                <w:rPr>
                  <w:rStyle w:val="a5"/>
                  <w:rFonts w:ascii="Times New Roman" w:hAnsi="Times New Roman" w:cs="Times New Roman"/>
                  <w:color w:val="180C00"/>
                </w:rPr>
                <w:t>ru</w:t>
              </w:r>
              <w:proofErr w:type="spellEnd"/>
            </w:hyperlink>
          </w:p>
          <w:p w14:paraId="15636E10" w14:textId="77777777" w:rsidR="00596616" w:rsidRPr="00BD731F" w:rsidRDefault="00596616" w:rsidP="00C714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80C00"/>
                <w:sz w:val="18"/>
                <w:szCs w:val="18"/>
                <w:lang w:val="ru-RU"/>
              </w:rPr>
            </w:pPr>
            <w:r w:rsidRPr="00BD731F">
              <w:rPr>
                <w:rFonts w:ascii="Times New Roman" w:hAnsi="Times New Roman" w:cs="Times New Roman"/>
                <w:color w:val="180C00"/>
                <w:lang w:val="ru-RU"/>
              </w:rPr>
              <w:t xml:space="preserve">Сайт: </w:t>
            </w:r>
            <w:r w:rsidRPr="00BD731F">
              <w:rPr>
                <w:rFonts w:ascii="Times New Roman" w:hAnsi="Times New Roman" w:cs="Times New Roman"/>
                <w:color w:val="180C00"/>
              </w:rPr>
              <w:t>https</w:t>
            </w:r>
            <w:r w:rsidRPr="00BD731F">
              <w:rPr>
                <w:rFonts w:ascii="Times New Roman" w:hAnsi="Times New Roman" w:cs="Times New Roman"/>
                <w:color w:val="180C00"/>
                <w:lang w:val="ru-RU"/>
              </w:rPr>
              <w:t>://</w:t>
            </w:r>
            <w:proofErr w:type="spellStart"/>
            <w:r w:rsidRPr="00BD731F">
              <w:rPr>
                <w:rFonts w:ascii="Times New Roman" w:hAnsi="Times New Roman" w:cs="Times New Roman"/>
                <w:color w:val="180C00"/>
              </w:rPr>
              <w:t>auditlux</w:t>
            </w:r>
            <w:proofErr w:type="spellEnd"/>
            <w:r w:rsidRPr="00BD731F">
              <w:rPr>
                <w:rFonts w:ascii="Times New Roman" w:hAnsi="Times New Roman" w:cs="Times New Roman"/>
                <w:color w:val="180C00"/>
                <w:lang w:val="ru-RU"/>
              </w:rPr>
              <w:t>.</w:t>
            </w:r>
            <w:r w:rsidRPr="00BD731F">
              <w:rPr>
                <w:rFonts w:ascii="Times New Roman" w:hAnsi="Times New Roman" w:cs="Times New Roman"/>
                <w:color w:val="180C00"/>
              </w:rPr>
              <w:t>com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28214E9" w14:textId="77777777" w:rsidR="00596616" w:rsidRPr="00BD731F" w:rsidRDefault="00596616" w:rsidP="00C714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0C00"/>
                <w:sz w:val="18"/>
                <w:szCs w:val="18"/>
              </w:rPr>
            </w:pPr>
            <w:r w:rsidRPr="00BD731F">
              <w:rPr>
                <w:rFonts w:ascii="Times New Roman" w:hAnsi="Times New Roman" w:cs="Times New Roman"/>
                <w:b/>
                <w:bCs/>
                <w:noProof/>
                <w:color w:val="180C00"/>
                <w:sz w:val="18"/>
                <w:szCs w:val="18"/>
              </w:rPr>
              <w:drawing>
                <wp:inline distT="0" distB="0" distL="0" distR="0" wp14:anchorId="48AE24CD" wp14:editId="5BC6A377">
                  <wp:extent cx="2971800" cy="1122009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Юг Аудит Люкс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0" cy="1122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shd w:val="clear" w:color="auto" w:fill="auto"/>
          </w:tcPr>
          <w:p w14:paraId="7368F1DA" w14:textId="77777777" w:rsidR="00596616" w:rsidRPr="009248F5" w:rsidRDefault="00596616" w:rsidP="00C7141A">
            <w:pPr>
              <w:spacing w:after="0" w:line="240" w:lineRule="auto"/>
              <w:rPr>
                <w:rFonts w:ascii="Times New Roman" w:hAnsi="Times New Roman" w:cs="Times New Roman"/>
                <w:color w:val="1E0F00"/>
                <w:lang w:val="ru-RU"/>
              </w:rPr>
            </w:pPr>
            <w:r w:rsidRPr="009248F5">
              <w:rPr>
                <w:rFonts w:ascii="Times New Roman" w:hAnsi="Times New Roman" w:cs="Times New Roman"/>
                <w:color w:val="1E0F00"/>
                <w:lang w:val="ru-RU"/>
              </w:rPr>
              <w:t xml:space="preserve">Свидетельство №14016 </w:t>
            </w:r>
          </w:p>
          <w:p w14:paraId="1C1335C7" w14:textId="77777777" w:rsidR="00596616" w:rsidRPr="00BD731F" w:rsidRDefault="00596616" w:rsidP="00C7141A">
            <w:pPr>
              <w:spacing w:after="0" w:line="240" w:lineRule="auto"/>
              <w:rPr>
                <w:rFonts w:ascii="Times New Roman" w:hAnsi="Times New Roman" w:cs="Times New Roman"/>
                <w:color w:val="180C00"/>
                <w:lang w:val="ru-RU"/>
              </w:rPr>
            </w:pPr>
            <w:r w:rsidRPr="009248F5">
              <w:rPr>
                <w:rFonts w:ascii="Times New Roman" w:hAnsi="Times New Roman" w:cs="Times New Roman"/>
                <w:color w:val="1E0F00"/>
                <w:lang w:val="ru-RU"/>
              </w:rPr>
              <w:t>ООО «Юг-Аудит-Люкс» является членом СРО ААС включено в реестр аудиторов и аудиторских организаций 19 февраля 2019 г. за основным регистрационным номером записи (ОРНЗ) 11906014950</w:t>
            </w:r>
          </w:p>
        </w:tc>
      </w:tr>
    </w:tbl>
    <w:p w14:paraId="1008A8CA" w14:textId="77777777" w:rsidR="00596616" w:rsidRPr="00BD731F" w:rsidRDefault="00596616" w:rsidP="0059661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Arial" w:hAnsi="Arial" w:cs="Arial"/>
          <w:color w:val="180C00"/>
          <w:sz w:val="19"/>
          <w:szCs w:val="19"/>
        </w:rPr>
      </w:pPr>
      <w:r w:rsidRPr="00BD731F">
        <w:rPr>
          <w:rFonts w:ascii="Arial" w:hAnsi="Arial" w:cs="Arial"/>
          <w:b/>
          <w:bCs/>
          <w:noProof/>
          <w:color w:val="180C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9E1A5" wp14:editId="66827275">
                <wp:simplePos x="0" y="0"/>
                <wp:positionH relativeFrom="margin">
                  <wp:align>left</wp:align>
                </wp:positionH>
                <wp:positionV relativeFrom="paragraph">
                  <wp:posOffset>92710</wp:posOffset>
                </wp:positionV>
                <wp:extent cx="6781800" cy="0"/>
                <wp:effectExtent l="0" t="0" r="0" b="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C26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916EE8" id="Прямая соединительная линия 4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7.3pt" to="534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qJp/wEAABoEAAAOAAAAZHJzL2Uyb0RvYy54bWysU8uO0zAU3SPxD5b3NGmpShU1nUVHwwZB&#10;xeMDXMduLPySbfrYAWukfgK/wAKkkQb4huSPuHbSzAjQLBAbx9e+59x7jm8WFwcl0Y45L4wu8XiU&#10;Y8Q0NZXQ2xK/eX31aI6RD0RXRBrNSnxkHl8sHz5Y7G3BJqY2smIOAYn2xd6WuA7BFlnmac0U8SNj&#10;mYZLbpwiAUK3zSpH9sCuZDbJ81m2N66yzlDmPZxedpd4mfg5ZzS84NyzgGSJobeQVpfWTVyz5YIU&#10;W0dsLWjfBvmHLhQRGooOVJckEPTOiT+olKDOeMPDiBqVGc4FZUkDqBnnv6l5VRPLkhYwx9vBJv//&#10;aOnz3dohUZV4ipEmCp6o+dy+b0/N9+ZLe0Lth+Zn86352lw3P5rr9iPsb9pPsI+XzU1/fELT6OTe&#10;+gIIV3rt+sjbtYu2HLhT8QuC0SG5fxzcZ4eAKBzOnszH8xweiZ7vslugdT48ZUahuCmxFDoaQwqy&#10;e+YDFIPUc0o8ljqu3khRXQkpU+C2m5V0aEdgFKaryQxKdcA7aUAToVlU0vWeduEoWUf7knFwC7p9&#10;nMqnOWUDbfV23HNKDZkRwqH8AMrvB/W5EcbS7A7Ayf3AITtVNDoMQCW0cX8Dh8O5Vd7ln1V3WqPs&#10;jamO6SWTHTCAyeb+Z4kTfjdO8NtfevkLAAD//wMAUEsDBBQABgAIAAAAIQD/46/n2wAAAAcBAAAP&#10;AAAAZHJzL2Rvd25yZXYueG1sTI/BTsMwDIbvSHuHyJO4sZRpCqM0naZJiBNCbHDgljUmLTRO1aRr&#10;4enxxAGO/n7r9+diM/lWnLCPTSAN14sMBFIVbENOw8vh/moNIiZD1rSBUMMXRtiUs4vC5DaM9Iyn&#10;fXKCSyjmRkOdUpdLGasavYmL0CFx9h56bxKPvZO2NyOX+1Yus0xJbxriC7XpcFdj9bkfvIZhu/po&#10;3l4fFKrRDd/ePT51N7daX86n7R2IhFP6W4azPqtDyU7HMJCNotXAjySmKwXinGZqzeT4S2RZyP/+&#10;5Q8AAAD//wMAUEsBAi0AFAAGAAgAAAAhALaDOJL+AAAA4QEAABMAAAAAAAAAAAAAAAAAAAAAAFtD&#10;b250ZW50X1R5cGVzXS54bWxQSwECLQAUAAYACAAAACEAOP0h/9YAAACUAQAACwAAAAAAAAAAAAAA&#10;AAAvAQAAX3JlbHMvLnJlbHNQSwECLQAUAAYACAAAACEApSqiaf8BAAAaBAAADgAAAAAAAAAAAAAA&#10;AAAuAgAAZHJzL2Uyb0RvYy54bWxQSwECLQAUAAYACAAAACEA/+Ov59sAAAAHAQAADwAAAAAAAAAA&#10;AAAAAABZBAAAZHJzL2Rvd25yZXYueG1sUEsFBgAAAAAEAAQA8wAAAGEFAAAAAA==&#10;" strokecolor="#4c2600" strokeweight="1.5pt">
                <v:stroke joinstyle="miter"/>
                <w10:wrap anchorx="margin"/>
              </v:line>
            </w:pict>
          </mc:Fallback>
        </mc:AlternateContent>
      </w:r>
    </w:p>
    <w:p w14:paraId="37400E7F" w14:textId="77777777" w:rsidR="00596616" w:rsidRPr="00BD731F" w:rsidRDefault="00596616" w:rsidP="00596616">
      <w:pPr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color w:val="180C00"/>
          <w:sz w:val="36"/>
          <w:szCs w:val="36"/>
          <w:lang w:val="ru-RU"/>
        </w:rPr>
      </w:pPr>
    </w:p>
    <w:p w14:paraId="4DEAEDB5" w14:textId="77777777" w:rsidR="00596616" w:rsidRDefault="00596616" w:rsidP="00596616">
      <w:pPr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color w:val="180C00"/>
          <w:sz w:val="36"/>
          <w:szCs w:val="36"/>
          <w:lang w:val="ru-RU"/>
        </w:rPr>
      </w:pPr>
    </w:p>
    <w:p w14:paraId="2C04D85E" w14:textId="77777777" w:rsidR="00596616" w:rsidRPr="009248F5" w:rsidRDefault="00596616" w:rsidP="00596616">
      <w:pPr>
        <w:spacing w:after="0" w:line="240" w:lineRule="auto"/>
        <w:jc w:val="center"/>
        <w:rPr>
          <w:rFonts w:ascii="Times New Roman" w:hAnsi="Times New Roman" w:cs="Times New Roman"/>
          <w:color w:val="361B00"/>
          <w:sz w:val="44"/>
          <w:szCs w:val="44"/>
          <w:lang w:val="ru-RU"/>
        </w:rPr>
      </w:pPr>
      <w:r w:rsidRPr="009248F5">
        <w:rPr>
          <w:rFonts w:ascii="Times New Roman" w:hAnsi="Times New Roman" w:cs="Times New Roman"/>
          <w:color w:val="361B00"/>
          <w:sz w:val="44"/>
          <w:szCs w:val="44"/>
          <w:lang w:val="ru-RU"/>
        </w:rPr>
        <w:t xml:space="preserve">Раскрытие информации о деятельности </w:t>
      </w:r>
    </w:p>
    <w:p w14:paraId="4A42C484" w14:textId="7DA131EA" w:rsidR="00596616" w:rsidRPr="009248F5" w:rsidRDefault="00596616" w:rsidP="00596616">
      <w:pPr>
        <w:spacing w:after="0" w:line="240" w:lineRule="auto"/>
        <w:jc w:val="center"/>
        <w:rPr>
          <w:rFonts w:ascii="Times New Roman" w:hAnsi="Times New Roman" w:cs="Times New Roman"/>
          <w:color w:val="361B00"/>
          <w:sz w:val="44"/>
          <w:szCs w:val="44"/>
          <w:lang w:val="ru-RU"/>
        </w:rPr>
      </w:pPr>
      <w:r w:rsidRPr="009248F5">
        <w:rPr>
          <w:rFonts w:ascii="Times New Roman" w:hAnsi="Times New Roman" w:cs="Times New Roman"/>
          <w:color w:val="361B00"/>
          <w:sz w:val="44"/>
          <w:szCs w:val="44"/>
          <w:lang w:val="ru-RU"/>
        </w:rPr>
        <w:t xml:space="preserve">ООО «Юг-Аудит-Люкс» </w:t>
      </w:r>
    </w:p>
    <w:p w14:paraId="46B9EB1D" w14:textId="543A01DC" w:rsidR="00DA5D66" w:rsidRPr="009248F5" w:rsidRDefault="00596616" w:rsidP="00596616">
      <w:pPr>
        <w:spacing w:after="0" w:line="240" w:lineRule="auto"/>
        <w:jc w:val="center"/>
        <w:rPr>
          <w:rFonts w:ascii="Times New Roman" w:hAnsi="Times New Roman" w:cs="Times New Roman"/>
          <w:color w:val="361B00"/>
          <w:sz w:val="44"/>
          <w:szCs w:val="44"/>
          <w:lang w:val="ru-RU"/>
        </w:rPr>
      </w:pPr>
      <w:r w:rsidRPr="009248F5">
        <w:rPr>
          <w:rFonts w:ascii="Times New Roman" w:hAnsi="Times New Roman" w:cs="Times New Roman"/>
          <w:color w:val="361B00"/>
          <w:sz w:val="44"/>
          <w:szCs w:val="44"/>
          <w:lang w:val="ru-RU"/>
        </w:rPr>
        <w:t>за 2019 год</w:t>
      </w:r>
    </w:p>
    <w:p w14:paraId="506626F8" w14:textId="79F1CDF5" w:rsidR="006775BF" w:rsidRPr="009248F5" w:rsidRDefault="006775BF" w:rsidP="00596616">
      <w:pPr>
        <w:spacing w:after="0" w:line="240" w:lineRule="auto"/>
        <w:jc w:val="center"/>
        <w:rPr>
          <w:rFonts w:ascii="Times New Roman" w:hAnsi="Times New Roman" w:cs="Times New Roman"/>
          <w:color w:val="361B00"/>
          <w:sz w:val="48"/>
          <w:szCs w:val="48"/>
          <w:lang w:val="ru-RU"/>
        </w:rPr>
      </w:pPr>
    </w:p>
    <w:p w14:paraId="4C77365A" w14:textId="2669D3F2" w:rsidR="006775BF" w:rsidRPr="009248F5" w:rsidRDefault="006775BF" w:rsidP="006775B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61B00"/>
          <w:sz w:val="24"/>
          <w:szCs w:val="24"/>
          <w:lang w:val="ru-RU"/>
        </w:rPr>
      </w:pPr>
      <w:r w:rsidRPr="009248F5">
        <w:rPr>
          <w:rFonts w:ascii="Times New Roman" w:hAnsi="Times New Roman" w:cs="Times New Roman"/>
          <w:b/>
          <w:bCs/>
          <w:color w:val="361B00"/>
          <w:sz w:val="24"/>
          <w:szCs w:val="24"/>
          <w:lang w:val="ru-RU"/>
        </w:rPr>
        <w:t>1. Основные сведения об аудиторской организации</w:t>
      </w:r>
    </w:p>
    <w:p w14:paraId="44F4B52B" w14:textId="7AD70CAE" w:rsidR="006775BF" w:rsidRPr="0088041A" w:rsidRDefault="006775BF" w:rsidP="006775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6"/>
        <w:tblW w:w="10490" w:type="dxa"/>
        <w:tblInd w:w="137" w:type="dxa"/>
        <w:tblLook w:val="04A0" w:firstRow="1" w:lastRow="0" w:firstColumn="1" w:lastColumn="0" w:noHBand="0" w:noVBand="1"/>
      </w:tblPr>
      <w:tblGrid>
        <w:gridCol w:w="3969"/>
        <w:gridCol w:w="6521"/>
      </w:tblGrid>
      <w:tr w:rsidR="006775BF" w:rsidRPr="0088041A" w14:paraId="3C84880B" w14:textId="77777777" w:rsidTr="0088041A">
        <w:tc>
          <w:tcPr>
            <w:tcW w:w="3969" w:type="dxa"/>
            <w:vAlign w:val="center"/>
          </w:tcPr>
          <w:p w14:paraId="15FAC692" w14:textId="64E3063D" w:rsidR="006775BF" w:rsidRPr="0088041A" w:rsidRDefault="006775BF" w:rsidP="0088041A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04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804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рганизационно-правов</w:t>
            </w:r>
            <w:r w:rsidRPr="008804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</w:t>
            </w:r>
            <w:r w:rsidRPr="008804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</w:t>
            </w:r>
            <w:r w:rsidRPr="008804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804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аудиторской организации</w:t>
            </w:r>
          </w:p>
        </w:tc>
        <w:tc>
          <w:tcPr>
            <w:tcW w:w="6521" w:type="dxa"/>
            <w:vAlign w:val="center"/>
          </w:tcPr>
          <w:p w14:paraId="50A09BC4" w14:textId="693258F9" w:rsidR="006775BF" w:rsidRPr="0088041A" w:rsidRDefault="006775BF" w:rsidP="0088041A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04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 с ограниченной ответственностью</w:t>
            </w:r>
          </w:p>
        </w:tc>
      </w:tr>
      <w:tr w:rsidR="006775BF" w:rsidRPr="0088041A" w14:paraId="341D7BD1" w14:textId="77777777" w:rsidTr="0088041A">
        <w:tc>
          <w:tcPr>
            <w:tcW w:w="3969" w:type="dxa"/>
            <w:vAlign w:val="center"/>
          </w:tcPr>
          <w:p w14:paraId="4363DFAB" w14:textId="5F449334" w:rsidR="006775BF" w:rsidRPr="0088041A" w:rsidRDefault="006775BF" w:rsidP="0088041A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04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Распределение </w:t>
            </w:r>
            <w:r w:rsidRPr="008804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долей уставного</w:t>
            </w:r>
            <w:r w:rsidRPr="008804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капитала между собственниками </w:t>
            </w:r>
          </w:p>
        </w:tc>
        <w:tc>
          <w:tcPr>
            <w:tcW w:w="6521" w:type="dxa"/>
            <w:vAlign w:val="center"/>
          </w:tcPr>
          <w:p w14:paraId="69887C82" w14:textId="4CBC1090" w:rsidR="006775BF" w:rsidRPr="0088041A" w:rsidRDefault="006775BF" w:rsidP="0088041A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04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100 % аудиторы</w:t>
            </w:r>
          </w:p>
        </w:tc>
      </w:tr>
      <w:tr w:rsidR="006775BF" w:rsidRPr="0088041A" w14:paraId="35044152" w14:textId="77777777" w:rsidTr="0088041A">
        <w:tc>
          <w:tcPr>
            <w:tcW w:w="3969" w:type="dxa"/>
            <w:vAlign w:val="center"/>
          </w:tcPr>
          <w:p w14:paraId="6A23CCAD" w14:textId="58E7500C" w:rsidR="006775BF" w:rsidRPr="0088041A" w:rsidRDefault="006775BF" w:rsidP="0088041A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8041A">
              <w:rPr>
                <w:rFonts w:ascii="Times New Roman" w:hAnsi="Times New Roman" w:cs="Times New Roman"/>
                <w:sz w:val="24"/>
                <w:szCs w:val="24"/>
              </w:rPr>
              <w:t>Членство</w:t>
            </w:r>
            <w:proofErr w:type="spellEnd"/>
            <w:r w:rsidRPr="0088041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8041A">
              <w:rPr>
                <w:rFonts w:ascii="Times New Roman" w:hAnsi="Times New Roman" w:cs="Times New Roman"/>
                <w:sz w:val="24"/>
                <w:szCs w:val="24"/>
              </w:rPr>
              <w:t>саморегулируемой</w:t>
            </w:r>
            <w:proofErr w:type="spellEnd"/>
            <w:r w:rsidRPr="00880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041A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6521" w:type="dxa"/>
            <w:vAlign w:val="center"/>
          </w:tcPr>
          <w:p w14:paraId="1DB8D175" w14:textId="500BD4E0" w:rsidR="006775BF" w:rsidRPr="0088041A" w:rsidRDefault="006775BF" w:rsidP="0088041A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04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</w:t>
            </w:r>
            <w:r w:rsidRPr="008804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ериод с 16.01.2015 г. – 24.08.2016 г.</w:t>
            </w:r>
            <w:r w:rsidRPr="008804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член СРО НП «Российская коллегия аудиторов»,</w:t>
            </w:r>
            <w:r w:rsidRPr="008804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Свидетельство №1530-ю от 16.01.2015 г.;</w:t>
            </w:r>
          </w:p>
          <w:p w14:paraId="56482D79" w14:textId="302667B9" w:rsidR="006775BF" w:rsidRPr="0088041A" w:rsidRDefault="00FC5F62" w:rsidP="0088041A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04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6775BF" w:rsidRPr="008804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период с 2</w:t>
            </w:r>
            <w:r w:rsidRPr="008804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6775BF" w:rsidRPr="008804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.08.2016 г. – 24.01.2019 г.</w:t>
            </w:r>
            <w:r w:rsidRPr="008804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член СРО РСА,</w:t>
            </w:r>
            <w:r w:rsidR="006775BF" w:rsidRPr="008804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Выписк</w:t>
            </w:r>
            <w:r w:rsidRPr="008804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6775BF" w:rsidRPr="008804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 реестра аудиторов и аудиторских организаций СРО РСА №82971-Ю/18 от 29.10.2018 г.;</w:t>
            </w:r>
          </w:p>
          <w:p w14:paraId="7A6FFB2F" w14:textId="3231E000" w:rsidR="006775BF" w:rsidRPr="0088041A" w:rsidRDefault="00FC5F62" w:rsidP="0088041A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04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6775BF" w:rsidRPr="008804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период с 19.02.2019 г. – по настоящее время</w:t>
            </w:r>
            <w:r w:rsidRPr="008804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член СРО ААС,</w:t>
            </w:r>
            <w:r w:rsidR="006775BF" w:rsidRPr="008804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Свидетельство о членстве № 14016 от 19.02.2019 г..</w:t>
            </w:r>
          </w:p>
        </w:tc>
      </w:tr>
      <w:tr w:rsidR="006775BF" w:rsidRPr="0088041A" w14:paraId="2D9AB3F0" w14:textId="77777777" w:rsidTr="0088041A">
        <w:tc>
          <w:tcPr>
            <w:tcW w:w="3969" w:type="dxa"/>
            <w:vAlign w:val="center"/>
          </w:tcPr>
          <w:p w14:paraId="7F4ABB61" w14:textId="3CF6B66C" w:rsidR="006775BF" w:rsidRPr="0088041A" w:rsidRDefault="006775BF" w:rsidP="0088041A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04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сети аудиторских организаций, в том числе международных</w:t>
            </w:r>
          </w:p>
        </w:tc>
        <w:tc>
          <w:tcPr>
            <w:tcW w:w="6521" w:type="dxa"/>
            <w:vAlign w:val="center"/>
          </w:tcPr>
          <w:p w14:paraId="71037B36" w14:textId="637F578B" w:rsidR="006775BF" w:rsidRPr="0088041A" w:rsidRDefault="00D778D1" w:rsidP="0088041A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04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входит</w:t>
            </w:r>
          </w:p>
        </w:tc>
      </w:tr>
      <w:tr w:rsidR="006775BF" w:rsidRPr="0088041A" w14:paraId="0BC4A480" w14:textId="77777777" w:rsidTr="0088041A">
        <w:tc>
          <w:tcPr>
            <w:tcW w:w="3969" w:type="dxa"/>
            <w:vAlign w:val="center"/>
          </w:tcPr>
          <w:p w14:paraId="22F5D8A1" w14:textId="5FC133CF" w:rsidR="006775BF" w:rsidRPr="0088041A" w:rsidRDefault="006775BF" w:rsidP="0088041A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04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Описание системы корпоративного управления аудиторской организации </w:t>
            </w:r>
          </w:p>
        </w:tc>
        <w:tc>
          <w:tcPr>
            <w:tcW w:w="6521" w:type="dxa"/>
            <w:vAlign w:val="center"/>
          </w:tcPr>
          <w:p w14:paraId="161E7A17" w14:textId="77777777" w:rsidR="00704969" w:rsidRPr="0088041A" w:rsidRDefault="00704969" w:rsidP="0088041A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04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Высшим органом управления является Общее собрание участников.</w:t>
            </w:r>
          </w:p>
          <w:p w14:paraId="2A3E8E16" w14:textId="77777777" w:rsidR="00704969" w:rsidRPr="0088041A" w:rsidRDefault="00704969" w:rsidP="0088041A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C84552E" w14:textId="3CDDB1A4" w:rsidR="006775BF" w:rsidRPr="0088041A" w:rsidRDefault="00704969" w:rsidP="0088041A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04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текущей деятельностью осуществляется единоличным исполнительным органом – Генеральным директором.</w:t>
            </w:r>
          </w:p>
        </w:tc>
      </w:tr>
    </w:tbl>
    <w:p w14:paraId="629378DF" w14:textId="77777777" w:rsidR="004272AB" w:rsidRPr="0088041A" w:rsidRDefault="004272AB" w:rsidP="004272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70E7C27" w14:textId="28C58E3A" w:rsidR="006775BF" w:rsidRPr="009248F5" w:rsidRDefault="00704969" w:rsidP="0088041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61B00"/>
          <w:sz w:val="24"/>
          <w:szCs w:val="24"/>
          <w:lang w:val="ru-RU" w:eastAsia="ru-RU"/>
        </w:rPr>
      </w:pPr>
      <w:r w:rsidRPr="009248F5">
        <w:rPr>
          <w:rFonts w:ascii="Times New Roman" w:hAnsi="Times New Roman" w:cs="Times New Roman"/>
          <w:b/>
          <w:bCs/>
          <w:color w:val="361B00"/>
          <w:sz w:val="24"/>
          <w:szCs w:val="24"/>
          <w:lang w:val="ru-RU"/>
        </w:rPr>
        <w:t xml:space="preserve">2. </w:t>
      </w:r>
      <w:r w:rsidR="004272AB" w:rsidRPr="009248F5">
        <w:rPr>
          <w:rFonts w:ascii="Times New Roman" w:eastAsia="Times New Roman" w:hAnsi="Times New Roman" w:cs="Times New Roman"/>
          <w:b/>
          <w:bCs/>
          <w:color w:val="361B00"/>
          <w:sz w:val="24"/>
          <w:szCs w:val="24"/>
          <w:lang w:val="ru-RU" w:eastAsia="ru-RU"/>
        </w:rPr>
        <w:t>О</w:t>
      </w:r>
      <w:r w:rsidR="004272AB" w:rsidRPr="009248F5">
        <w:rPr>
          <w:rFonts w:ascii="Times New Roman" w:eastAsia="Times New Roman" w:hAnsi="Times New Roman" w:cs="Times New Roman"/>
          <w:b/>
          <w:bCs/>
          <w:color w:val="361B00"/>
          <w:sz w:val="24"/>
          <w:szCs w:val="24"/>
          <w:lang w:val="ru-RU" w:eastAsia="ru-RU"/>
        </w:rPr>
        <w:t>писание системы внутреннего контроля качества аудиторской организации, включая заявление исполнительного органа об эффективности ее функционирования</w:t>
      </w:r>
    </w:p>
    <w:p w14:paraId="02269A49" w14:textId="3DD9933C" w:rsidR="004272AB" w:rsidRPr="0088041A" w:rsidRDefault="004272AB" w:rsidP="0088041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1A">
        <w:rPr>
          <w:rFonts w:ascii="Times New Roman" w:hAnsi="Times New Roman" w:cs="Times New Roman"/>
          <w:sz w:val="24"/>
          <w:szCs w:val="24"/>
          <w:lang w:val="ru-RU"/>
        </w:rPr>
        <w:t>В ООО «</w:t>
      </w:r>
      <w:r w:rsidRPr="0088041A">
        <w:rPr>
          <w:rFonts w:ascii="Times New Roman" w:hAnsi="Times New Roman" w:cs="Times New Roman"/>
          <w:sz w:val="24"/>
          <w:szCs w:val="24"/>
          <w:lang w:val="ru-RU"/>
        </w:rPr>
        <w:t>Юг-Аудит-Люкс</w:t>
      </w:r>
      <w:r w:rsidRPr="0088041A">
        <w:rPr>
          <w:rFonts w:ascii="Times New Roman" w:hAnsi="Times New Roman" w:cs="Times New Roman"/>
          <w:sz w:val="24"/>
          <w:szCs w:val="24"/>
          <w:lang w:val="ru-RU"/>
        </w:rPr>
        <w:t xml:space="preserve">» создана и эффективно функционирует система внутреннего контроля качества работы, соответствующая масштабам деятельности компании и требованиям законодательства об аудиторской деятельности в Российской Федерации, МСКК № 1 «Контроль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</w:t>
      </w:r>
      <w:r w:rsidRPr="0088041A">
        <w:rPr>
          <w:rFonts w:ascii="Times New Roman" w:hAnsi="Times New Roman" w:cs="Times New Roman"/>
          <w:sz w:val="24"/>
          <w:szCs w:val="24"/>
          <w:lang w:val="ru-RU"/>
        </w:rPr>
        <w:lastRenderedPageBreak/>
        <w:t>оказанию сопутствующих услуг», МСА № 220 «Контроль качества при проведении аудита финансовой отчетности» и других применимых нормативных правовых актов.</w:t>
      </w:r>
    </w:p>
    <w:p w14:paraId="07D18DC9" w14:textId="3C1D3B20" w:rsidR="004272AB" w:rsidRPr="0088041A" w:rsidRDefault="004272AB" w:rsidP="0088041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1A">
        <w:rPr>
          <w:rFonts w:ascii="Times New Roman" w:hAnsi="Times New Roman" w:cs="Times New Roman"/>
          <w:sz w:val="24"/>
          <w:szCs w:val="24"/>
          <w:lang w:val="ru-RU"/>
        </w:rPr>
        <w:t>Политика и конкретные процедуры внутреннего контроля качества работы, позволяющие обеспечить разумную уверенность в том, что ООО «Юг-Аудит-Люкс» и ее персонал соблюдают профессиональные стандарты и применимые правовые и нормативные требования, а также в том, что заключения и иные отчеты, выпущенные компанией или руководителями заданий, носят надлежащий характер в конкретных обстоятельствах, закреплены во внутреннем положении «Система внутрифирменного контроля качества ООО «Юг-Аудит-Люкс» («СВКК»).</w:t>
      </w:r>
    </w:p>
    <w:p w14:paraId="5C062628" w14:textId="5A6877D5" w:rsidR="004272AB" w:rsidRPr="0088041A" w:rsidRDefault="004272AB" w:rsidP="0088041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1A">
        <w:rPr>
          <w:rFonts w:ascii="Times New Roman" w:hAnsi="Times New Roman" w:cs="Times New Roman"/>
          <w:sz w:val="24"/>
          <w:szCs w:val="24"/>
          <w:lang w:val="ru-RU"/>
        </w:rPr>
        <w:t>СВКК устанавливает единые требования к системе контроля качества услуг в аудиторской организации и распространяется на все задания, относящиеся к аудиторской деятельности. Установленные политика и конкретные процедуры внутреннего контроля качества являются обязательными к исполнению всем персоналом компании</w:t>
      </w:r>
      <w:r w:rsidRPr="0088041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41E59A1" w14:textId="4476BFE7" w:rsidR="004272AB" w:rsidRPr="0088041A" w:rsidRDefault="004272AB" w:rsidP="0088041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1A">
        <w:rPr>
          <w:rFonts w:ascii="Times New Roman" w:hAnsi="Times New Roman" w:cs="Times New Roman"/>
          <w:sz w:val="24"/>
          <w:szCs w:val="24"/>
          <w:lang w:val="ru-RU"/>
        </w:rPr>
        <w:t>Руководство аудиторской организации заявляет об ответственности за разработку,</w:t>
      </w:r>
      <w:r w:rsidRPr="008804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8041A">
        <w:rPr>
          <w:rFonts w:ascii="Times New Roman" w:hAnsi="Times New Roman" w:cs="Times New Roman"/>
          <w:sz w:val="24"/>
          <w:szCs w:val="24"/>
          <w:lang w:val="ru-RU"/>
        </w:rPr>
        <w:t>внедрение, мониторинг и обеспечение соблюдения на постоянной основе правил и</w:t>
      </w:r>
      <w:r w:rsidRPr="008804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8041A">
        <w:rPr>
          <w:rFonts w:ascii="Times New Roman" w:hAnsi="Times New Roman" w:cs="Times New Roman"/>
          <w:sz w:val="24"/>
          <w:szCs w:val="24"/>
          <w:lang w:val="ru-RU"/>
        </w:rPr>
        <w:t>процедур обеспечения качества предоставляемых аудиторских, сопутствующих аудиту и</w:t>
      </w:r>
      <w:r w:rsidRPr="008804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8041A">
        <w:rPr>
          <w:rFonts w:ascii="Times New Roman" w:hAnsi="Times New Roman" w:cs="Times New Roman"/>
          <w:sz w:val="24"/>
          <w:szCs w:val="24"/>
          <w:lang w:val="ru-RU"/>
        </w:rPr>
        <w:t>прочих связанных с аудиторской деятельностью услуг, основанных на принципах</w:t>
      </w:r>
      <w:r w:rsidRPr="008804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8041A">
        <w:rPr>
          <w:rFonts w:ascii="Times New Roman" w:hAnsi="Times New Roman" w:cs="Times New Roman"/>
          <w:sz w:val="24"/>
          <w:szCs w:val="24"/>
          <w:lang w:val="ru-RU"/>
        </w:rPr>
        <w:t>независимости и профессиональной этики аудиторов.</w:t>
      </w:r>
    </w:p>
    <w:p w14:paraId="634997B1" w14:textId="5FAE2F9B" w:rsidR="004F0CAE" w:rsidRPr="0088041A" w:rsidRDefault="004F0CAE" w:rsidP="0088041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1A">
        <w:rPr>
          <w:rFonts w:ascii="Times New Roman" w:hAnsi="Times New Roman" w:cs="Times New Roman"/>
          <w:sz w:val="24"/>
          <w:szCs w:val="24"/>
          <w:lang w:val="ru-RU"/>
        </w:rPr>
        <w:t>Руководство аудиторской организации заявляет об эффективности функционирования системы внутреннего контроля качества.</w:t>
      </w:r>
    </w:p>
    <w:p w14:paraId="386527F9" w14:textId="77777777" w:rsidR="004F0CAE" w:rsidRPr="0088041A" w:rsidRDefault="004F0CAE" w:rsidP="0088041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9A873AF" w14:textId="0CB1E05E" w:rsidR="004272AB" w:rsidRPr="009248F5" w:rsidRDefault="004272AB" w:rsidP="0088041A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361B00"/>
          <w:sz w:val="24"/>
          <w:szCs w:val="24"/>
          <w:lang w:val="ru-RU"/>
        </w:rPr>
      </w:pPr>
      <w:r w:rsidRPr="009248F5">
        <w:rPr>
          <w:rFonts w:ascii="Times New Roman" w:hAnsi="Times New Roman" w:cs="Times New Roman"/>
          <w:b/>
          <w:bCs/>
          <w:color w:val="361B00"/>
          <w:sz w:val="24"/>
          <w:szCs w:val="24"/>
          <w:lang w:val="ru-RU"/>
        </w:rPr>
        <w:t>3.</w:t>
      </w:r>
      <w:r w:rsidR="004F0CAE" w:rsidRPr="009248F5">
        <w:rPr>
          <w:rFonts w:ascii="Times New Roman" w:hAnsi="Times New Roman" w:cs="Times New Roman"/>
          <w:b/>
          <w:bCs/>
          <w:color w:val="361B00"/>
          <w:sz w:val="24"/>
          <w:szCs w:val="24"/>
          <w:lang w:val="ru-RU"/>
        </w:rPr>
        <w:t xml:space="preserve"> </w:t>
      </w:r>
      <w:r w:rsidR="004F0CAE" w:rsidRPr="009248F5">
        <w:rPr>
          <w:rFonts w:ascii="Times New Roman" w:hAnsi="Times New Roman" w:cs="Times New Roman"/>
          <w:b/>
          <w:bCs/>
          <w:color w:val="361B00"/>
          <w:sz w:val="24"/>
          <w:szCs w:val="24"/>
          <w:lang w:val="ru-RU"/>
        </w:rPr>
        <w:t>Внешняя проверка качества работы аудиторской организации</w:t>
      </w:r>
    </w:p>
    <w:p w14:paraId="39FCDB07" w14:textId="487CAC9A" w:rsidR="004F0CAE" w:rsidRPr="0088041A" w:rsidRDefault="004F0CAE" w:rsidP="0088041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1A">
        <w:rPr>
          <w:rFonts w:ascii="Times New Roman" w:hAnsi="Times New Roman" w:cs="Times New Roman"/>
          <w:sz w:val="24"/>
          <w:szCs w:val="24"/>
          <w:lang w:val="ru-RU"/>
        </w:rPr>
        <w:t xml:space="preserve">В 2016 году ООО «Юг-Аудит-Люкс» прошло плановую проверку качества аудиторской деятельности и соблюдения профессиональной этики со стороны СРО </w:t>
      </w:r>
      <w:r w:rsidRPr="0088041A">
        <w:rPr>
          <w:rFonts w:ascii="Times New Roman" w:hAnsi="Times New Roman" w:cs="Times New Roman"/>
          <w:sz w:val="24"/>
          <w:szCs w:val="24"/>
          <w:lang w:val="ru-RU"/>
        </w:rPr>
        <w:t xml:space="preserve">НП «РКА» </w:t>
      </w:r>
      <w:r w:rsidRPr="0088041A">
        <w:rPr>
          <w:rFonts w:ascii="Times New Roman" w:hAnsi="Times New Roman" w:cs="Times New Roman"/>
          <w:sz w:val="24"/>
          <w:szCs w:val="24"/>
          <w:lang w:val="ru-RU"/>
        </w:rPr>
        <w:t xml:space="preserve">(протокол № </w:t>
      </w:r>
      <w:r w:rsidRPr="0088041A">
        <w:rPr>
          <w:rFonts w:ascii="Times New Roman" w:hAnsi="Times New Roman" w:cs="Times New Roman"/>
          <w:sz w:val="24"/>
          <w:szCs w:val="24"/>
          <w:lang w:val="ru-RU"/>
        </w:rPr>
        <w:t>03/2016</w:t>
      </w:r>
      <w:r w:rsidRPr="0088041A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 w:rsidRPr="0088041A">
        <w:rPr>
          <w:rFonts w:ascii="Times New Roman" w:hAnsi="Times New Roman" w:cs="Times New Roman"/>
          <w:sz w:val="24"/>
          <w:szCs w:val="24"/>
          <w:lang w:val="ru-RU"/>
        </w:rPr>
        <w:t>17</w:t>
      </w:r>
      <w:r w:rsidRPr="0088041A">
        <w:rPr>
          <w:rFonts w:ascii="Times New Roman" w:hAnsi="Times New Roman" w:cs="Times New Roman"/>
          <w:sz w:val="24"/>
          <w:szCs w:val="24"/>
          <w:lang w:val="ru-RU"/>
        </w:rPr>
        <w:t>.0</w:t>
      </w:r>
      <w:r w:rsidRPr="0088041A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88041A">
        <w:rPr>
          <w:rFonts w:ascii="Times New Roman" w:hAnsi="Times New Roman" w:cs="Times New Roman"/>
          <w:sz w:val="24"/>
          <w:szCs w:val="24"/>
          <w:lang w:val="ru-RU"/>
        </w:rPr>
        <w:t>.2016</w:t>
      </w:r>
      <w:r w:rsidRPr="0088041A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  <w:r w:rsidRPr="0088041A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88041A">
        <w:rPr>
          <w:rFonts w:ascii="Times New Roman" w:hAnsi="Times New Roman" w:cs="Times New Roman"/>
          <w:sz w:val="24"/>
          <w:szCs w:val="24"/>
          <w:lang w:val="ru-RU"/>
        </w:rPr>
        <w:t>. По результатам получено Свидетельство №425 от 17 марта 2016 года.</w:t>
      </w:r>
    </w:p>
    <w:p w14:paraId="71F66330" w14:textId="14482113" w:rsidR="00A75DCA" w:rsidRPr="0088041A" w:rsidRDefault="00A75DCA" w:rsidP="0088041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E299A77" w14:textId="7924785E" w:rsidR="00A75DCA" w:rsidRPr="009248F5" w:rsidRDefault="00A75DCA" w:rsidP="0088041A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361B00"/>
          <w:sz w:val="24"/>
          <w:szCs w:val="24"/>
          <w:lang w:val="ru-RU"/>
        </w:rPr>
      </w:pPr>
      <w:r w:rsidRPr="009248F5">
        <w:rPr>
          <w:rFonts w:ascii="Times New Roman" w:hAnsi="Times New Roman" w:cs="Times New Roman"/>
          <w:b/>
          <w:bCs/>
          <w:color w:val="361B00"/>
          <w:sz w:val="24"/>
          <w:szCs w:val="24"/>
          <w:lang w:val="ru-RU"/>
        </w:rPr>
        <w:t xml:space="preserve">4. </w:t>
      </w:r>
      <w:r w:rsidRPr="009248F5">
        <w:rPr>
          <w:rFonts w:ascii="Times New Roman" w:hAnsi="Times New Roman" w:cs="Times New Roman"/>
          <w:b/>
          <w:bCs/>
          <w:color w:val="361B00"/>
          <w:sz w:val="24"/>
          <w:szCs w:val="24"/>
          <w:lang w:val="ru-RU"/>
        </w:rPr>
        <w:t>Наименования всех организаций, предусмотренных частью 3 статьи 5 Федерального закона «Об аудиторской деятельности», в отношении бухгалтерской (финансовой) отчетности которых аудиторской организацией в прошедшем календарном году был проведен обязательный аудит</w:t>
      </w:r>
    </w:p>
    <w:p w14:paraId="7A457380" w14:textId="1495795F" w:rsidR="00A75DCA" w:rsidRPr="0088041A" w:rsidRDefault="00547885" w:rsidP="0088041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1A">
        <w:rPr>
          <w:rFonts w:ascii="Times New Roman" w:hAnsi="Times New Roman" w:cs="Times New Roman"/>
          <w:sz w:val="24"/>
          <w:szCs w:val="24"/>
          <w:lang w:val="ru-RU"/>
        </w:rPr>
        <w:t xml:space="preserve">ООО «Юг-Аудит-Люкс» в 2019 году не проводило обязательный аудит бухгалтерской </w:t>
      </w:r>
      <w:r w:rsidRPr="0088041A">
        <w:rPr>
          <w:rFonts w:ascii="Times New Roman" w:hAnsi="Times New Roman" w:cs="Times New Roman"/>
          <w:sz w:val="24"/>
          <w:szCs w:val="24"/>
          <w:lang w:val="ru-RU"/>
        </w:rPr>
        <w:t xml:space="preserve">(финансовой) </w:t>
      </w:r>
      <w:r w:rsidRPr="0088041A">
        <w:rPr>
          <w:rFonts w:ascii="Times New Roman" w:hAnsi="Times New Roman" w:cs="Times New Roman"/>
          <w:sz w:val="24"/>
          <w:szCs w:val="24"/>
          <w:lang w:val="ru-RU"/>
        </w:rPr>
        <w:t>отчетности организациям, предусмотренных частью 3 статьи 5 Федерального закона «Об аудиторской деятельности».</w:t>
      </w:r>
    </w:p>
    <w:p w14:paraId="455DDC85" w14:textId="3CE1BE32" w:rsidR="00542F77" w:rsidRPr="0088041A" w:rsidRDefault="00542F77" w:rsidP="0088041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B4A62E0" w14:textId="18885907" w:rsidR="00542F77" w:rsidRPr="009248F5" w:rsidRDefault="00542F77" w:rsidP="0088041A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361B00"/>
          <w:sz w:val="24"/>
          <w:szCs w:val="24"/>
          <w:lang w:val="ru-RU"/>
        </w:rPr>
      </w:pPr>
      <w:r w:rsidRPr="009248F5">
        <w:rPr>
          <w:rFonts w:ascii="Times New Roman" w:hAnsi="Times New Roman" w:cs="Times New Roman"/>
          <w:b/>
          <w:bCs/>
          <w:color w:val="361B00"/>
          <w:sz w:val="24"/>
          <w:szCs w:val="24"/>
          <w:lang w:val="ru-RU"/>
        </w:rPr>
        <w:t xml:space="preserve">5. </w:t>
      </w:r>
      <w:r w:rsidRPr="009248F5">
        <w:rPr>
          <w:rFonts w:ascii="Times New Roman" w:hAnsi="Times New Roman" w:cs="Times New Roman"/>
          <w:b/>
          <w:bCs/>
          <w:color w:val="361B00"/>
          <w:sz w:val="24"/>
          <w:szCs w:val="24"/>
          <w:lang w:val="ru-RU"/>
        </w:rPr>
        <w:t>Заявление исполнительного органа аудиторской организации о мерах, принимаемых аудиторской организацией для обеспечения своей независимости, включая подтверждение факта проведения внутренней проверки соблюдения независимости</w:t>
      </w:r>
    </w:p>
    <w:p w14:paraId="224E0BA2" w14:textId="47153FB0" w:rsidR="00542F77" w:rsidRPr="0088041A" w:rsidRDefault="00542F77" w:rsidP="0088041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1A">
        <w:rPr>
          <w:rFonts w:ascii="Times New Roman" w:hAnsi="Times New Roman" w:cs="Times New Roman"/>
          <w:sz w:val="24"/>
          <w:szCs w:val="24"/>
          <w:lang w:val="ru-RU"/>
        </w:rPr>
        <w:t xml:space="preserve">Генеральный директор </w:t>
      </w:r>
      <w:r w:rsidRPr="0088041A">
        <w:rPr>
          <w:rFonts w:ascii="Times New Roman" w:hAnsi="Times New Roman" w:cs="Times New Roman"/>
          <w:sz w:val="24"/>
          <w:szCs w:val="24"/>
          <w:lang w:val="ru-RU"/>
        </w:rPr>
        <w:t>ООО «</w:t>
      </w:r>
      <w:r w:rsidRPr="0088041A">
        <w:rPr>
          <w:rFonts w:ascii="Times New Roman" w:hAnsi="Times New Roman" w:cs="Times New Roman"/>
          <w:sz w:val="24"/>
          <w:szCs w:val="24"/>
          <w:lang w:val="ru-RU"/>
        </w:rPr>
        <w:t>Юг-Аудит-Люкс</w:t>
      </w:r>
      <w:r w:rsidRPr="0088041A">
        <w:rPr>
          <w:rFonts w:ascii="Times New Roman" w:hAnsi="Times New Roman" w:cs="Times New Roman"/>
          <w:sz w:val="24"/>
          <w:szCs w:val="24"/>
          <w:lang w:val="ru-RU"/>
        </w:rPr>
        <w:t>» подтверждает, что меры,</w:t>
      </w:r>
      <w:r w:rsidRPr="008804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8041A">
        <w:rPr>
          <w:rFonts w:ascii="Times New Roman" w:hAnsi="Times New Roman" w:cs="Times New Roman"/>
          <w:sz w:val="24"/>
          <w:szCs w:val="24"/>
          <w:lang w:val="ru-RU"/>
        </w:rPr>
        <w:t>принимаемые аудиторской организаций для обеспечения своей независимости, основаны на</w:t>
      </w:r>
      <w:r w:rsidRPr="008804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8041A">
        <w:rPr>
          <w:rFonts w:ascii="Times New Roman" w:hAnsi="Times New Roman" w:cs="Times New Roman"/>
          <w:sz w:val="24"/>
          <w:szCs w:val="24"/>
          <w:lang w:val="ru-RU"/>
        </w:rPr>
        <w:t>применении Кодекса профессиональной этики аудиторов и Правил независимости</w:t>
      </w:r>
      <w:r w:rsidRPr="008804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8041A">
        <w:rPr>
          <w:rFonts w:ascii="Times New Roman" w:hAnsi="Times New Roman" w:cs="Times New Roman"/>
          <w:sz w:val="24"/>
          <w:szCs w:val="24"/>
          <w:lang w:val="ru-RU"/>
        </w:rPr>
        <w:t>аудиторов и аудиторских организаций и обеспечивают:</w:t>
      </w:r>
    </w:p>
    <w:p w14:paraId="27210AA3" w14:textId="557C12A3" w:rsidR="00542F77" w:rsidRPr="0088041A" w:rsidRDefault="00542F77" w:rsidP="0088041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1A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88041A">
        <w:rPr>
          <w:rFonts w:ascii="Times New Roman" w:hAnsi="Times New Roman" w:cs="Times New Roman"/>
          <w:sz w:val="24"/>
          <w:szCs w:val="24"/>
          <w:lang w:val="ru-RU"/>
        </w:rPr>
        <w:t>личную независимость сотрудников;</w:t>
      </w:r>
    </w:p>
    <w:p w14:paraId="1200E093" w14:textId="48968C8C" w:rsidR="00542F77" w:rsidRPr="0088041A" w:rsidRDefault="00542F77" w:rsidP="0088041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1A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88041A">
        <w:rPr>
          <w:rFonts w:ascii="Times New Roman" w:hAnsi="Times New Roman" w:cs="Times New Roman"/>
          <w:sz w:val="24"/>
          <w:szCs w:val="24"/>
          <w:lang w:val="ru-RU"/>
        </w:rPr>
        <w:t>обучение сотрудников по вопросам независимости и подтверждение</w:t>
      </w:r>
      <w:r w:rsidRPr="008804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8041A">
        <w:rPr>
          <w:rFonts w:ascii="Times New Roman" w:hAnsi="Times New Roman" w:cs="Times New Roman"/>
          <w:sz w:val="24"/>
          <w:szCs w:val="24"/>
          <w:lang w:val="ru-RU"/>
        </w:rPr>
        <w:t>независимости;</w:t>
      </w:r>
    </w:p>
    <w:p w14:paraId="6D5AD728" w14:textId="60762E32" w:rsidR="00542F77" w:rsidRPr="0088041A" w:rsidRDefault="00542F77" w:rsidP="0088041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1A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88041A">
        <w:rPr>
          <w:rFonts w:ascii="Times New Roman" w:hAnsi="Times New Roman" w:cs="Times New Roman"/>
          <w:sz w:val="24"/>
          <w:szCs w:val="24"/>
          <w:lang w:val="ru-RU"/>
        </w:rPr>
        <w:t xml:space="preserve">выявление угроз нарушения независимости, меры, предпринятые </w:t>
      </w:r>
      <w:r w:rsidRPr="0088041A">
        <w:rPr>
          <w:rFonts w:ascii="Times New Roman" w:hAnsi="Times New Roman" w:cs="Times New Roman"/>
          <w:sz w:val="24"/>
          <w:szCs w:val="24"/>
          <w:lang w:val="ru-RU"/>
        </w:rPr>
        <w:t>или предполагаемые</w:t>
      </w:r>
      <w:r w:rsidRPr="0088041A">
        <w:rPr>
          <w:rFonts w:ascii="Times New Roman" w:hAnsi="Times New Roman" w:cs="Times New Roman"/>
          <w:sz w:val="24"/>
          <w:szCs w:val="24"/>
          <w:lang w:val="ru-RU"/>
        </w:rPr>
        <w:t xml:space="preserve"> аудиторской организацией для снижения или профилактики риска</w:t>
      </w:r>
      <w:r w:rsidRPr="008804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8041A">
        <w:rPr>
          <w:rFonts w:ascii="Times New Roman" w:hAnsi="Times New Roman" w:cs="Times New Roman"/>
          <w:sz w:val="24"/>
          <w:szCs w:val="24"/>
          <w:lang w:val="ru-RU"/>
        </w:rPr>
        <w:t>дальнейших нарушений;</w:t>
      </w:r>
    </w:p>
    <w:p w14:paraId="15BA9689" w14:textId="4A76D207" w:rsidR="00542F77" w:rsidRPr="0088041A" w:rsidRDefault="00542F77" w:rsidP="0088041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1A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88041A">
        <w:rPr>
          <w:rFonts w:ascii="Times New Roman" w:hAnsi="Times New Roman" w:cs="Times New Roman"/>
          <w:sz w:val="24"/>
          <w:szCs w:val="24"/>
          <w:lang w:val="ru-RU"/>
        </w:rPr>
        <w:t>внутренние проверки соблюдения условий независимости аудиторов и</w:t>
      </w:r>
      <w:r w:rsidRPr="008804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8041A">
        <w:rPr>
          <w:rFonts w:ascii="Times New Roman" w:hAnsi="Times New Roman" w:cs="Times New Roman"/>
          <w:sz w:val="24"/>
          <w:szCs w:val="24"/>
          <w:lang w:val="ru-RU"/>
        </w:rPr>
        <w:t>аудиторской организации.</w:t>
      </w:r>
    </w:p>
    <w:p w14:paraId="2A80F8C8" w14:textId="74080BE6" w:rsidR="00542F77" w:rsidRPr="0088041A" w:rsidRDefault="00542F77" w:rsidP="0088041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1A">
        <w:rPr>
          <w:rFonts w:ascii="Times New Roman" w:hAnsi="Times New Roman" w:cs="Times New Roman"/>
          <w:sz w:val="24"/>
          <w:szCs w:val="24"/>
          <w:lang w:val="ru-RU"/>
        </w:rPr>
        <w:t>Документирование результатов тестирования проводится при принятии клиента на</w:t>
      </w:r>
      <w:r w:rsidRPr="008804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8041A">
        <w:rPr>
          <w:rFonts w:ascii="Times New Roman" w:hAnsi="Times New Roman" w:cs="Times New Roman"/>
          <w:sz w:val="24"/>
          <w:szCs w:val="24"/>
          <w:lang w:val="ru-RU"/>
        </w:rPr>
        <w:t>обслуживание, продолжении сотрудничества с имеющимися клиентами, в ходе выполнения</w:t>
      </w:r>
      <w:r w:rsidRPr="008804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8041A">
        <w:rPr>
          <w:rFonts w:ascii="Times New Roman" w:hAnsi="Times New Roman" w:cs="Times New Roman"/>
          <w:sz w:val="24"/>
          <w:szCs w:val="24"/>
          <w:lang w:val="ru-RU"/>
        </w:rPr>
        <w:t xml:space="preserve">аудиторских заданий, </w:t>
      </w:r>
      <w:r w:rsidRPr="0088041A">
        <w:rPr>
          <w:rFonts w:ascii="Times New Roman" w:hAnsi="Times New Roman" w:cs="Times New Roman"/>
          <w:sz w:val="24"/>
          <w:szCs w:val="24"/>
          <w:lang w:val="ru-RU"/>
        </w:rPr>
        <w:lastRenderedPageBreak/>
        <w:t>контроля качества оказываемых аудиторских услуг, обзорной</w:t>
      </w:r>
      <w:r w:rsidRPr="008804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8041A">
        <w:rPr>
          <w:rFonts w:ascii="Times New Roman" w:hAnsi="Times New Roman" w:cs="Times New Roman"/>
          <w:sz w:val="24"/>
          <w:szCs w:val="24"/>
          <w:lang w:val="ru-RU"/>
        </w:rPr>
        <w:t>проверки качества, мониторинга (инспекции) завершенных аудиторских заданий.</w:t>
      </w:r>
    </w:p>
    <w:p w14:paraId="03CC1AB3" w14:textId="11055589" w:rsidR="00542F77" w:rsidRPr="0088041A" w:rsidRDefault="00542F77" w:rsidP="0088041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1A">
        <w:rPr>
          <w:rFonts w:ascii="Times New Roman" w:hAnsi="Times New Roman" w:cs="Times New Roman"/>
          <w:sz w:val="24"/>
          <w:szCs w:val="24"/>
          <w:lang w:val="ru-RU"/>
        </w:rPr>
        <w:t>Генеральный директор ООО «Юг-Аудит-Люкс» подтверждает, что ООО «Юг-Аудит-Люкс»</w:t>
      </w:r>
      <w:r w:rsidRPr="008804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8041A">
        <w:rPr>
          <w:rFonts w:ascii="Times New Roman" w:hAnsi="Times New Roman" w:cs="Times New Roman"/>
          <w:sz w:val="24"/>
          <w:szCs w:val="24"/>
          <w:lang w:val="ru-RU"/>
        </w:rPr>
        <w:t>соблюдает</w:t>
      </w:r>
      <w:r w:rsidRPr="008804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8041A">
        <w:rPr>
          <w:rFonts w:ascii="Times New Roman" w:hAnsi="Times New Roman" w:cs="Times New Roman"/>
          <w:sz w:val="24"/>
          <w:szCs w:val="24"/>
          <w:lang w:val="ru-RU"/>
        </w:rPr>
        <w:t>требования в отношении соблюдения независимости, установленные законодательством,</w:t>
      </w:r>
      <w:r w:rsidRPr="008804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8041A">
        <w:rPr>
          <w:rFonts w:ascii="Times New Roman" w:hAnsi="Times New Roman" w:cs="Times New Roman"/>
          <w:sz w:val="24"/>
          <w:szCs w:val="24"/>
          <w:lang w:val="ru-RU"/>
        </w:rPr>
        <w:t>регулирующим аудиторскую деятельность, включая требования по проведению внутренней</w:t>
      </w:r>
      <w:r w:rsidRPr="008804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8041A">
        <w:rPr>
          <w:rFonts w:ascii="Times New Roman" w:hAnsi="Times New Roman" w:cs="Times New Roman"/>
          <w:sz w:val="24"/>
          <w:szCs w:val="24"/>
          <w:lang w:val="ru-RU"/>
        </w:rPr>
        <w:t xml:space="preserve">проверки соблюдения независимости. </w:t>
      </w:r>
      <w:r w:rsidRPr="0088041A">
        <w:rPr>
          <w:rFonts w:ascii="Times New Roman" w:hAnsi="Times New Roman" w:cs="Times New Roman"/>
          <w:sz w:val="24"/>
          <w:szCs w:val="24"/>
          <w:lang w:val="ru-RU"/>
        </w:rPr>
        <w:cr/>
      </w:r>
    </w:p>
    <w:p w14:paraId="14AF241E" w14:textId="74B543F7" w:rsidR="001C51DF" w:rsidRPr="009248F5" w:rsidRDefault="001C51DF" w:rsidP="0088041A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361B00"/>
          <w:sz w:val="24"/>
          <w:szCs w:val="24"/>
          <w:lang w:val="ru-RU"/>
        </w:rPr>
      </w:pPr>
      <w:r w:rsidRPr="009248F5">
        <w:rPr>
          <w:rFonts w:ascii="Times New Roman" w:hAnsi="Times New Roman" w:cs="Times New Roman"/>
          <w:b/>
          <w:bCs/>
          <w:color w:val="361B00"/>
          <w:sz w:val="24"/>
          <w:szCs w:val="24"/>
          <w:lang w:val="ru-RU"/>
        </w:rPr>
        <w:t>6. З</w:t>
      </w:r>
      <w:r w:rsidRPr="009248F5">
        <w:rPr>
          <w:rFonts w:ascii="Times New Roman" w:hAnsi="Times New Roman" w:cs="Times New Roman"/>
          <w:b/>
          <w:bCs/>
          <w:color w:val="361B00"/>
          <w:sz w:val="24"/>
          <w:szCs w:val="24"/>
          <w:lang w:val="ru-RU"/>
        </w:rPr>
        <w:t xml:space="preserve">аявление исполнительного органа аудиторской организации </w:t>
      </w:r>
      <w:r w:rsidRPr="009248F5">
        <w:rPr>
          <w:rFonts w:ascii="Times New Roman" w:hAnsi="Times New Roman" w:cs="Times New Roman"/>
          <w:b/>
          <w:bCs/>
          <w:color w:val="361B00"/>
          <w:sz w:val="24"/>
          <w:szCs w:val="24"/>
          <w:lang w:val="ru-RU"/>
        </w:rPr>
        <w:t>об исполнении</w:t>
      </w:r>
      <w:r w:rsidRPr="009248F5">
        <w:rPr>
          <w:rFonts w:ascii="Times New Roman" w:hAnsi="Times New Roman" w:cs="Times New Roman"/>
          <w:b/>
          <w:bCs/>
          <w:color w:val="361B00"/>
          <w:sz w:val="24"/>
          <w:szCs w:val="24"/>
          <w:lang w:val="ru-RU"/>
        </w:rPr>
        <w:t xml:space="preserve"> аудиторами аудиторской организации требования о ежегодном обучении по программам повышения квалификации, установленного частью 9 статьи 11 Федерального закона «Об аудиторской деятельности»</w:t>
      </w:r>
    </w:p>
    <w:p w14:paraId="2B6FA42E" w14:textId="152FB911" w:rsidR="001C51DF" w:rsidRPr="0088041A" w:rsidRDefault="001C51DF" w:rsidP="0088041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1A">
        <w:rPr>
          <w:rFonts w:ascii="Times New Roman" w:hAnsi="Times New Roman" w:cs="Times New Roman"/>
          <w:sz w:val="24"/>
          <w:szCs w:val="24"/>
          <w:lang w:val="ru-RU"/>
        </w:rPr>
        <w:t>Генеральный директор ООО «Юг-Аудит-Люкс» подтверждает, что аудиторы ООО «Юг-Аудит-Люкс» проходят ежегодное обучение по программам повышения квалификации, утверждаемым саморегулируемой организацией аудиторов, членом которой он является. За 2019 год все аудиторы ООО «Юг-Аудит-</w:t>
      </w:r>
      <w:r w:rsidR="003F5754" w:rsidRPr="0088041A">
        <w:rPr>
          <w:rFonts w:ascii="Times New Roman" w:hAnsi="Times New Roman" w:cs="Times New Roman"/>
          <w:sz w:val="24"/>
          <w:szCs w:val="24"/>
          <w:lang w:val="ru-RU"/>
        </w:rPr>
        <w:t>Люкс» прошли</w:t>
      </w:r>
      <w:r w:rsidRPr="0088041A">
        <w:rPr>
          <w:rFonts w:ascii="Times New Roman" w:hAnsi="Times New Roman" w:cs="Times New Roman"/>
          <w:sz w:val="24"/>
          <w:szCs w:val="24"/>
          <w:lang w:val="ru-RU"/>
        </w:rPr>
        <w:t xml:space="preserve"> обучение в объеме 40 часов.</w:t>
      </w:r>
    </w:p>
    <w:p w14:paraId="404C43AC" w14:textId="48CCFD78" w:rsidR="003F5754" w:rsidRPr="0088041A" w:rsidRDefault="003F5754" w:rsidP="0088041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F527A24" w14:textId="1855D398" w:rsidR="00941565" w:rsidRPr="009248F5" w:rsidRDefault="003F5754" w:rsidP="0088041A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361B00"/>
          <w:sz w:val="24"/>
          <w:szCs w:val="24"/>
          <w:lang w:val="ru-RU"/>
        </w:rPr>
      </w:pPr>
      <w:r w:rsidRPr="009248F5">
        <w:rPr>
          <w:rFonts w:ascii="Times New Roman" w:hAnsi="Times New Roman" w:cs="Times New Roman"/>
          <w:b/>
          <w:bCs/>
          <w:color w:val="361B00"/>
          <w:sz w:val="24"/>
          <w:szCs w:val="24"/>
          <w:lang w:val="ru-RU"/>
        </w:rPr>
        <w:t xml:space="preserve">7. </w:t>
      </w:r>
      <w:r w:rsidR="00941565" w:rsidRPr="009248F5">
        <w:rPr>
          <w:rFonts w:ascii="Times New Roman" w:hAnsi="Times New Roman" w:cs="Times New Roman"/>
          <w:b/>
          <w:bCs/>
          <w:color w:val="361B00"/>
          <w:sz w:val="24"/>
          <w:szCs w:val="24"/>
          <w:lang w:val="ru-RU"/>
        </w:rPr>
        <w:t>Сведения о принятой в аудиторской организации системе вознаграждения руководителей аудиторских групп (в том числе основные факторы, оказывающие влияние на размер вознаграждения)</w:t>
      </w:r>
    </w:p>
    <w:p w14:paraId="009E25CF" w14:textId="268BE164" w:rsidR="003F5754" w:rsidRPr="0088041A" w:rsidRDefault="003F5754" w:rsidP="0088041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1A"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Руководители аудиторских групп являются </w:t>
      </w:r>
      <w:r w:rsidR="00941565" w:rsidRPr="0088041A">
        <w:rPr>
          <w:rFonts w:ascii="Times New Roman" w:hAnsi="Times New Roman" w:cs="Times New Roman"/>
          <w:sz w:val="24"/>
          <w:szCs w:val="24"/>
          <w:lang w:val="ru-RU"/>
        </w:rPr>
        <w:t>работниками ООО «Юг-Аудит-Люкс»,</w:t>
      </w:r>
      <w:r w:rsidRPr="0088041A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941565" w:rsidRPr="008804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8041A">
        <w:rPr>
          <w:rFonts w:ascii="Times New Roman" w:hAnsi="Times New Roman" w:cs="Times New Roman"/>
          <w:sz w:val="24"/>
          <w:szCs w:val="24"/>
          <w:lang w:val="ru-RU"/>
        </w:rPr>
        <w:t>система их вознаграждения регулируется соответствующим Положением об оплате труда.</w:t>
      </w:r>
    </w:p>
    <w:p w14:paraId="7B24B237" w14:textId="2FA33314" w:rsidR="003F5754" w:rsidRPr="0088041A" w:rsidRDefault="003F5754" w:rsidP="0088041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1A">
        <w:rPr>
          <w:rFonts w:ascii="Times New Roman" w:hAnsi="Times New Roman" w:cs="Times New Roman"/>
          <w:sz w:val="24"/>
          <w:szCs w:val="24"/>
          <w:lang w:val="ru-RU"/>
        </w:rPr>
        <w:t>Вознаграждение руководителей проверок состоит из должностного оклада, премии</w:t>
      </w:r>
      <w:r w:rsidR="00941565" w:rsidRPr="008804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8041A">
        <w:rPr>
          <w:rFonts w:ascii="Times New Roman" w:hAnsi="Times New Roman" w:cs="Times New Roman"/>
          <w:sz w:val="24"/>
          <w:szCs w:val="24"/>
          <w:lang w:val="ru-RU"/>
        </w:rPr>
        <w:t xml:space="preserve">по результатам работы за месяц, надбавок, компенсаций и доплат. </w:t>
      </w:r>
    </w:p>
    <w:p w14:paraId="22EB5D56" w14:textId="3A686244" w:rsidR="00941565" w:rsidRPr="0088041A" w:rsidRDefault="00941565" w:rsidP="0088041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18EA31E" w14:textId="3BAC9882" w:rsidR="00941565" w:rsidRPr="009248F5" w:rsidRDefault="00941565" w:rsidP="0088041A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361B00"/>
          <w:sz w:val="24"/>
          <w:szCs w:val="24"/>
          <w:lang w:val="ru-RU"/>
        </w:rPr>
      </w:pPr>
      <w:r w:rsidRPr="009248F5">
        <w:rPr>
          <w:rFonts w:ascii="Times New Roman" w:hAnsi="Times New Roman" w:cs="Times New Roman"/>
          <w:b/>
          <w:bCs/>
          <w:color w:val="361B00"/>
          <w:sz w:val="24"/>
          <w:szCs w:val="24"/>
          <w:lang w:val="ru-RU"/>
        </w:rPr>
        <w:t>8. О</w:t>
      </w:r>
      <w:r w:rsidRPr="009248F5">
        <w:rPr>
          <w:rFonts w:ascii="Times New Roman" w:hAnsi="Times New Roman" w:cs="Times New Roman"/>
          <w:b/>
          <w:bCs/>
          <w:color w:val="361B00"/>
          <w:sz w:val="24"/>
          <w:szCs w:val="24"/>
          <w:lang w:val="ru-RU"/>
        </w:rPr>
        <w:t>писание принимаемых аудиторской организацией мер по обеспечению ротации старшего персонала в составе аудиторской группы</w:t>
      </w:r>
    </w:p>
    <w:p w14:paraId="274D5039" w14:textId="10EE0A30" w:rsidR="00941565" w:rsidRPr="0088041A" w:rsidRDefault="00941565" w:rsidP="0088041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1A">
        <w:rPr>
          <w:rFonts w:ascii="Times New Roman" w:hAnsi="Times New Roman" w:cs="Times New Roman"/>
          <w:sz w:val="24"/>
          <w:szCs w:val="24"/>
          <w:lang w:val="ru-RU"/>
        </w:rPr>
        <w:t xml:space="preserve">В ООО «Юг-Аудит-Люкс» по всем клиентам, которые отнесены к субъектам, указанным в части 3 статьи 5 ФЗ №307 «Об аудиторской деятельности», проводится обязательная процедура ротации в целях предупреждения «угрозы близкого знакомства» («угрозы привычности»). </w:t>
      </w:r>
    </w:p>
    <w:p w14:paraId="6427CC5F" w14:textId="5C0B719F" w:rsidR="00941565" w:rsidRPr="0088041A" w:rsidRDefault="00941565" w:rsidP="0088041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1A">
        <w:rPr>
          <w:rFonts w:ascii="Times New Roman" w:hAnsi="Times New Roman" w:cs="Times New Roman"/>
          <w:sz w:val="24"/>
          <w:szCs w:val="24"/>
          <w:lang w:val="ru-RU"/>
        </w:rPr>
        <w:t>Ротация руководителя задания проводится генеральным директором по таким проектам не реже 1 раза в семь лет (при этом семь лет исчисляются суммарно, а не последовательно). По истечении семилетнего срока руководитель задания не привлекается к заданиям по данному клиенту (не имеет отношения к заданию, а именно, не является контролером качества, руководителем задания, участником группы консультантом) в течение пяти последующих лет.</w:t>
      </w:r>
    </w:p>
    <w:p w14:paraId="2600136F" w14:textId="77777777" w:rsidR="00941565" w:rsidRPr="0088041A" w:rsidRDefault="00941565" w:rsidP="0088041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8A0836A" w14:textId="09C337CA" w:rsidR="00941565" w:rsidRPr="009248F5" w:rsidRDefault="00941565" w:rsidP="0088041A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361B00"/>
          <w:sz w:val="24"/>
          <w:szCs w:val="24"/>
          <w:lang w:val="ru-RU"/>
        </w:rPr>
      </w:pPr>
      <w:r w:rsidRPr="009248F5">
        <w:rPr>
          <w:rFonts w:ascii="Times New Roman" w:hAnsi="Times New Roman" w:cs="Times New Roman"/>
          <w:b/>
          <w:bCs/>
          <w:color w:val="361B00"/>
          <w:sz w:val="24"/>
          <w:szCs w:val="24"/>
          <w:lang w:val="ru-RU"/>
        </w:rPr>
        <w:t xml:space="preserve">9. </w:t>
      </w:r>
      <w:r w:rsidRPr="009248F5">
        <w:rPr>
          <w:rFonts w:ascii="Times New Roman" w:hAnsi="Times New Roman" w:cs="Times New Roman"/>
          <w:b/>
          <w:bCs/>
          <w:color w:val="361B00"/>
          <w:sz w:val="24"/>
          <w:szCs w:val="24"/>
          <w:lang w:val="ru-RU"/>
        </w:rPr>
        <w:t>Сведения о выручке за прошлый отчетный год</w:t>
      </w:r>
      <w:r w:rsidR="0088041A" w:rsidRPr="009248F5">
        <w:rPr>
          <w:rFonts w:ascii="Times New Roman" w:hAnsi="Times New Roman" w:cs="Times New Roman"/>
          <w:b/>
          <w:bCs/>
          <w:color w:val="361B00"/>
          <w:sz w:val="24"/>
          <w:szCs w:val="24"/>
          <w:lang w:val="ru-RU"/>
        </w:rPr>
        <w:t>:</w:t>
      </w:r>
    </w:p>
    <w:p w14:paraId="5FBCF933" w14:textId="4E784ECB" w:rsidR="0088041A" w:rsidRPr="0088041A" w:rsidRDefault="0088041A" w:rsidP="0088041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1A">
        <w:rPr>
          <w:rFonts w:ascii="Times New Roman" w:hAnsi="Times New Roman" w:cs="Times New Roman"/>
          <w:sz w:val="24"/>
          <w:szCs w:val="24"/>
          <w:lang w:val="ru-RU"/>
        </w:rPr>
        <w:t xml:space="preserve">а) проведения обязательного аудита годовой бухгалтерской </w:t>
      </w:r>
      <w:r w:rsidRPr="0088041A">
        <w:rPr>
          <w:rFonts w:ascii="Times New Roman" w:hAnsi="Times New Roman" w:cs="Times New Roman"/>
          <w:sz w:val="24"/>
          <w:szCs w:val="24"/>
          <w:lang w:val="ru-RU"/>
        </w:rPr>
        <w:t xml:space="preserve">(финансовой) </w:t>
      </w:r>
      <w:r w:rsidRPr="0088041A">
        <w:rPr>
          <w:rFonts w:ascii="Times New Roman" w:hAnsi="Times New Roman" w:cs="Times New Roman"/>
          <w:sz w:val="24"/>
          <w:szCs w:val="24"/>
          <w:lang w:val="ru-RU"/>
        </w:rPr>
        <w:t>отчетности, в том числе консолидированной:</w:t>
      </w:r>
    </w:p>
    <w:p w14:paraId="6FB0FC21" w14:textId="200F4410" w:rsidR="0088041A" w:rsidRPr="0088041A" w:rsidRDefault="0088041A" w:rsidP="0088041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1A">
        <w:rPr>
          <w:rFonts w:ascii="Times New Roman" w:hAnsi="Times New Roman" w:cs="Times New Roman"/>
          <w:sz w:val="24"/>
          <w:szCs w:val="24"/>
          <w:lang w:val="ru-RU"/>
        </w:rPr>
        <w:t>- организаций, предусмотренных частью 3 статьи 5 Федерального закона «Об аудиторской деятельности», и организаций, входящих в группы, находящиеся под их контролем</w:t>
      </w:r>
      <w:r w:rsidRPr="0088041A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Pr="0088041A">
        <w:rPr>
          <w:rFonts w:ascii="Times New Roman" w:hAnsi="Times New Roman" w:cs="Times New Roman"/>
          <w:sz w:val="24"/>
          <w:szCs w:val="24"/>
          <w:lang w:val="ru-RU"/>
        </w:rPr>
        <w:t xml:space="preserve"> 0 </w:t>
      </w:r>
      <w:r w:rsidRPr="0088041A">
        <w:rPr>
          <w:rFonts w:ascii="Times New Roman" w:hAnsi="Times New Roman" w:cs="Times New Roman"/>
          <w:sz w:val="24"/>
          <w:szCs w:val="24"/>
          <w:lang w:val="ru-RU"/>
        </w:rPr>
        <w:t xml:space="preserve">тыс. </w:t>
      </w:r>
      <w:r w:rsidRPr="0088041A">
        <w:rPr>
          <w:rFonts w:ascii="Times New Roman" w:hAnsi="Times New Roman" w:cs="Times New Roman"/>
          <w:sz w:val="24"/>
          <w:szCs w:val="24"/>
          <w:lang w:val="ru-RU"/>
        </w:rPr>
        <w:t>руб</w:t>
      </w:r>
      <w:r w:rsidRPr="0088041A">
        <w:rPr>
          <w:rFonts w:ascii="Times New Roman" w:hAnsi="Times New Roman" w:cs="Times New Roman"/>
          <w:sz w:val="24"/>
          <w:szCs w:val="24"/>
          <w:lang w:val="ru-RU"/>
        </w:rPr>
        <w:t>.;</w:t>
      </w:r>
    </w:p>
    <w:p w14:paraId="73C57FB0" w14:textId="3DDF02B3" w:rsidR="0088041A" w:rsidRPr="0088041A" w:rsidRDefault="0088041A" w:rsidP="0088041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1A">
        <w:rPr>
          <w:rFonts w:ascii="Times New Roman" w:hAnsi="Times New Roman" w:cs="Times New Roman"/>
          <w:sz w:val="24"/>
          <w:szCs w:val="24"/>
          <w:lang w:val="ru-RU"/>
        </w:rPr>
        <w:t>- прочих организаций</w:t>
      </w:r>
      <w:r w:rsidRPr="0088041A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Pr="008804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8041A">
        <w:rPr>
          <w:rFonts w:ascii="Times New Roman" w:hAnsi="Times New Roman" w:cs="Times New Roman"/>
          <w:sz w:val="24"/>
          <w:szCs w:val="24"/>
          <w:lang w:val="ru-RU"/>
        </w:rPr>
        <w:t>954</w:t>
      </w:r>
      <w:r w:rsidRPr="0088041A">
        <w:rPr>
          <w:rFonts w:ascii="Times New Roman" w:hAnsi="Times New Roman" w:cs="Times New Roman"/>
          <w:sz w:val="24"/>
          <w:szCs w:val="24"/>
          <w:lang w:val="ru-RU"/>
        </w:rPr>
        <w:t xml:space="preserve"> тыс. руб</w:t>
      </w:r>
      <w:r w:rsidRPr="0088041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88041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7AC06CF5" w14:textId="08C4DD40" w:rsidR="0088041A" w:rsidRPr="0088041A" w:rsidRDefault="0088041A" w:rsidP="0088041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1A">
        <w:rPr>
          <w:rFonts w:ascii="Times New Roman" w:hAnsi="Times New Roman" w:cs="Times New Roman"/>
          <w:sz w:val="24"/>
          <w:szCs w:val="24"/>
          <w:lang w:val="ru-RU"/>
        </w:rPr>
        <w:t xml:space="preserve">б) предоставления услуг, связанных с выполнением отличных от аудита годовой бухгалтерской </w:t>
      </w:r>
      <w:r w:rsidRPr="0088041A">
        <w:rPr>
          <w:rFonts w:ascii="Times New Roman" w:hAnsi="Times New Roman" w:cs="Times New Roman"/>
          <w:sz w:val="24"/>
          <w:szCs w:val="24"/>
          <w:lang w:val="ru-RU"/>
        </w:rPr>
        <w:t xml:space="preserve">(финансовой) </w:t>
      </w:r>
      <w:r w:rsidRPr="0088041A">
        <w:rPr>
          <w:rFonts w:ascii="Times New Roman" w:hAnsi="Times New Roman" w:cs="Times New Roman"/>
          <w:sz w:val="24"/>
          <w:szCs w:val="24"/>
          <w:lang w:val="ru-RU"/>
        </w:rPr>
        <w:t>отчетности организаций заданий, обеспечивающих уверенность, консультационных услуг в области налогообложения и прочих связанных с аудиторской деятельностью услуг:</w:t>
      </w:r>
    </w:p>
    <w:p w14:paraId="4320F41B" w14:textId="19C45310" w:rsidR="0088041A" w:rsidRPr="0088041A" w:rsidRDefault="0088041A" w:rsidP="0088041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41A">
        <w:rPr>
          <w:rFonts w:ascii="Times New Roman" w:hAnsi="Times New Roman" w:cs="Times New Roman"/>
          <w:sz w:val="24"/>
          <w:szCs w:val="24"/>
          <w:lang w:val="ru-RU"/>
        </w:rPr>
        <w:t>- аудируемым лицам</w:t>
      </w:r>
      <w:r w:rsidRPr="0088041A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Pr="008804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8041A">
        <w:rPr>
          <w:rFonts w:ascii="Times New Roman" w:hAnsi="Times New Roman" w:cs="Times New Roman"/>
          <w:sz w:val="24"/>
          <w:szCs w:val="24"/>
          <w:lang w:val="ru-RU"/>
        </w:rPr>
        <w:t xml:space="preserve">0 </w:t>
      </w:r>
      <w:r w:rsidRPr="0088041A">
        <w:rPr>
          <w:rFonts w:ascii="Times New Roman" w:hAnsi="Times New Roman" w:cs="Times New Roman"/>
          <w:sz w:val="24"/>
          <w:szCs w:val="24"/>
          <w:lang w:val="ru-RU"/>
        </w:rPr>
        <w:t>тыс. руб</w:t>
      </w:r>
      <w:r w:rsidRPr="0088041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88041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23803174" w14:textId="2F8918EE" w:rsidR="00941565" w:rsidRPr="00941565" w:rsidRDefault="0088041A" w:rsidP="0088041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041A">
        <w:rPr>
          <w:rFonts w:ascii="Times New Roman" w:hAnsi="Times New Roman" w:cs="Times New Roman"/>
          <w:sz w:val="24"/>
          <w:szCs w:val="24"/>
          <w:lang w:val="ru-RU"/>
        </w:rPr>
        <w:t>- прочим организациям</w:t>
      </w:r>
      <w:r w:rsidRPr="0088041A">
        <w:rPr>
          <w:rFonts w:ascii="Times New Roman" w:hAnsi="Times New Roman" w:cs="Times New Roman"/>
          <w:sz w:val="24"/>
          <w:szCs w:val="24"/>
          <w:lang w:val="ru-RU"/>
        </w:rPr>
        <w:t xml:space="preserve"> - 70</w:t>
      </w:r>
      <w:r w:rsidRPr="0088041A">
        <w:rPr>
          <w:rFonts w:ascii="Times New Roman" w:hAnsi="Times New Roman" w:cs="Times New Roman"/>
          <w:sz w:val="24"/>
          <w:szCs w:val="24"/>
          <w:lang w:val="ru-RU"/>
        </w:rPr>
        <w:t xml:space="preserve"> тыс. руб</w:t>
      </w:r>
      <w:r w:rsidRPr="0088041A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sectPr w:rsidR="00941565" w:rsidRPr="00941565" w:rsidSect="008804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FDF"/>
    <w:rsid w:val="001C51DF"/>
    <w:rsid w:val="003F5754"/>
    <w:rsid w:val="004272AB"/>
    <w:rsid w:val="004F0CAE"/>
    <w:rsid w:val="00542F77"/>
    <w:rsid w:val="00547885"/>
    <w:rsid w:val="00596616"/>
    <w:rsid w:val="006775BF"/>
    <w:rsid w:val="00704969"/>
    <w:rsid w:val="007C1FDF"/>
    <w:rsid w:val="0088041A"/>
    <w:rsid w:val="009248F5"/>
    <w:rsid w:val="00941565"/>
    <w:rsid w:val="00A75DCA"/>
    <w:rsid w:val="00D778D1"/>
    <w:rsid w:val="00DA5D66"/>
    <w:rsid w:val="00DF2F59"/>
    <w:rsid w:val="00FC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D7B18"/>
  <w15:chartTrackingRefBased/>
  <w15:docId w15:val="{B894CC63-5898-489A-8009-BE8E5D442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661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6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596616"/>
    <w:rPr>
      <w:b/>
      <w:bCs/>
    </w:rPr>
  </w:style>
  <w:style w:type="character" w:styleId="a5">
    <w:name w:val="Hyperlink"/>
    <w:basedOn w:val="a0"/>
    <w:uiPriority w:val="99"/>
    <w:unhideWhenUsed/>
    <w:rsid w:val="00596616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677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1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auditlux11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11</cp:revision>
  <dcterms:created xsi:type="dcterms:W3CDTF">2020-05-14T11:56:00Z</dcterms:created>
  <dcterms:modified xsi:type="dcterms:W3CDTF">2020-05-14T13:57:00Z</dcterms:modified>
</cp:coreProperties>
</file>